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6C09" w14:textId="798AE226" w:rsidR="00682845" w:rsidRDefault="00E96FF2" w:rsidP="00E96FF2">
      <w:pPr>
        <w:pStyle w:val="Title"/>
        <w:jc w:val="center"/>
        <w:rPr>
          <w:b/>
          <w:bCs/>
        </w:rPr>
      </w:pPr>
      <w:r w:rsidRPr="00E96FF2">
        <w:rPr>
          <w:b/>
          <w:bCs/>
        </w:rPr>
        <w:t xml:space="preserve">Copyright </w:t>
      </w:r>
      <w:r w:rsidR="004401AE">
        <w:rPr>
          <w:b/>
          <w:bCs/>
        </w:rPr>
        <w:t xml:space="preserve">Agreement </w:t>
      </w:r>
      <w:r w:rsidRPr="00E96FF2">
        <w:rPr>
          <w:b/>
          <w:bCs/>
        </w:rPr>
        <w:t>Form</w:t>
      </w:r>
    </w:p>
    <w:p w14:paraId="070D4A23" w14:textId="77777777" w:rsidR="00FB430C" w:rsidRPr="00FB430C" w:rsidRDefault="00FB430C" w:rsidP="00FB430C"/>
    <w:tbl>
      <w:tblPr>
        <w:tblStyle w:val="TableGrid"/>
        <w:tblW w:w="0" w:type="auto"/>
        <w:tblLook w:val="04A0" w:firstRow="1" w:lastRow="0" w:firstColumn="1" w:lastColumn="0" w:noHBand="0" w:noVBand="1"/>
      </w:tblPr>
      <w:tblGrid>
        <w:gridCol w:w="10054"/>
      </w:tblGrid>
      <w:tr w:rsidR="00BA43D4" w14:paraId="3E3DA3AF" w14:textId="77777777" w:rsidTr="00E96FF2">
        <w:trPr>
          <w:trHeight w:val="2520"/>
        </w:trPr>
        <w:tc>
          <w:tcPr>
            <w:tcW w:w="13920" w:type="dxa"/>
          </w:tcPr>
          <w:p w14:paraId="6689598F" w14:textId="39C1EBAF" w:rsidR="00BA43D4" w:rsidRPr="00E96FF2" w:rsidRDefault="00BA43D4">
            <w:pPr>
              <w:rPr>
                <w:b/>
                <w:bCs/>
              </w:rPr>
            </w:pPr>
            <w:r w:rsidRPr="00E96FF2">
              <w:rPr>
                <w:b/>
                <w:bCs/>
              </w:rPr>
              <w:t>Title of Manuscript</w:t>
            </w:r>
          </w:p>
        </w:tc>
      </w:tr>
    </w:tbl>
    <w:p w14:paraId="2011D520" w14:textId="17FE1049" w:rsidR="00FA1451" w:rsidRDefault="00FA1451"/>
    <w:p w14:paraId="4E0C2662" w14:textId="77777777" w:rsidR="009871B1" w:rsidRPr="00E96FF2" w:rsidRDefault="009871B1" w:rsidP="009871B1">
      <w:pPr>
        <w:rPr>
          <w:b/>
          <w:bCs/>
          <w:sz w:val="32"/>
          <w:szCs w:val="32"/>
        </w:rPr>
      </w:pPr>
      <w:r w:rsidRPr="00E96FF2">
        <w:rPr>
          <w:b/>
          <w:bCs/>
          <w:sz w:val="32"/>
          <w:szCs w:val="32"/>
        </w:rPr>
        <w:t>Responsible/Corresponding Author</w:t>
      </w:r>
    </w:p>
    <w:tbl>
      <w:tblPr>
        <w:tblStyle w:val="TableGrid"/>
        <w:tblW w:w="0" w:type="auto"/>
        <w:tblLook w:val="04A0" w:firstRow="1" w:lastRow="0" w:firstColumn="1" w:lastColumn="0" w:noHBand="0" w:noVBand="1"/>
      </w:tblPr>
      <w:tblGrid>
        <w:gridCol w:w="3155"/>
        <w:gridCol w:w="6899"/>
      </w:tblGrid>
      <w:tr w:rsidR="009871B1" w14:paraId="1C4BA758" w14:textId="77777777" w:rsidTr="000B4416">
        <w:tc>
          <w:tcPr>
            <w:tcW w:w="3062" w:type="dxa"/>
          </w:tcPr>
          <w:p w14:paraId="43296D8B" w14:textId="77777777" w:rsidR="009871B1" w:rsidRPr="00FB430C" w:rsidRDefault="009871B1" w:rsidP="00F264F1">
            <w:pPr>
              <w:rPr>
                <w:b/>
                <w:bCs/>
              </w:rPr>
            </w:pPr>
            <w:r w:rsidRPr="00FB430C">
              <w:rPr>
                <w:b/>
                <w:bCs/>
              </w:rPr>
              <w:t>University/Company/Institution</w:t>
            </w:r>
          </w:p>
        </w:tc>
        <w:tc>
          <w:tcPr>
            <w:tcW w:w="10822" w:type="dxa"/>
          </w:tcPr>
          <w:p w14:paraId="275C5593" w14:textId="77777777" w:rsidR="009871B1" w:rsidRDefault="009871B1" w:rsidP="00F264F1"/>
        </w:tc>
      </w:tr>
      <w:tr w:rsidR="009871B1" w14:paraId="747DFE04" w14:textId="77777777" w:rsidTr="000B4416">
        <w:trPr>
          <w:trHeight w:val="1912"/>
        </w:trPr>
        <w:tc>
          <w:tcPr>
            <w:tcW w:w="3062" w:type="dxa"/>
          </w:tcPr>
          <w:p w14:paraId="1D5FA4A0" w14:textId="77777777" w:rsidR="009871B1" w:rsidRPr="00FB430C" w:rsidRDefault="009871B1" w:rsidP="00F264F1">
            <w:pPr>
              <w:rPr>
                <w:b/>
                <w:bCs/>
              </w:rPr>
            </w:pPr>
            <w:r w:rsidRPr="00FB430C">
              <w:rPr>
                <w:b/>
                <w:bCs/>
              </w:rPr>
              <w:t>Address</w:t>
            </w:r>
          </w:p>
        </w:tc>
        <w:tc>
          <w:tcPr>
            <w:tcW w:w="10822" w:type="dxa"/>
          </w:tcPr>
          <w:p w14:paraId="793B56CD" w14:textId="77777777" w:rsidR="009871B1" w:rsidRDefault="009871B1" w:rsidP="00F264F1"/>
        </w:tc>
      </w:tr>
      <w:tr w:rsidR="009871B1" w14:paraId="2371329D" w14:textId="77777777" w:rsidTr="000B4416">
        <w:tc>
          <w:tcPr>
            <w:tcW w:w="3062" w:type="dxa"/>
          </w:tcPr>
          <w:p w14:paraId="2086CFEC" w14:textId="77777777" w:rsidR="009871B1" w:rsidRPr="00FB430C" w:rsidRDefault="009871B1" w:rsidP="00F264F1">
            <w:pPr>
              <w:rPr>
                <w:b/>
                <w:bCs/>
              </w:rPr>
            </w:pPr>
            <w:r w:rsidRPr="00FB430C">
              <w:rPr>
                <w:b/>
                <w:bCs/>
              </w:rPr>
              <w:t>E-mail</w:t>
            </w:r>
          </w:p>
        </w:tc>
        <w:tc>
          <w:tcPr>
            <w:tcW w:w="10822" w:type="dxa"/>
          </w:tcPr>
          <w:p w14:paraId="6EE35CEF" w14:textId="77777777" w:rsidR="009871B1" w:rsidRDefault="009871B1" w:rsidP="00F264F1"/>
        </w:tc>
      </w:tr>
      <w:tr w:rsidR="009871B1" w14:paraId="5566588D" w14:textId="77777777" w:rsidTr="000B4416">
        <w:tc>
          <w:tcPr>
            <w:tcW w:w="3062" w:type="dxa"/>
          </w:tcPr>
          <w:p w14:paraId="48AF7931" w14:textId="77777777" w:rsidR="009871B1" w:rsidRPr="00FB430C" w:rsidRDefault="009871B1" w:rsidP="00F264F1">
            <w:pPr>
              <w:rPr>
                <w:b/>
                <w:bCs/>
              </w:rPr>
            </w:pPr>
            <w:r w:rsidRPr="00FB430C">
              <w:rPr>
                <w:b/>
                <w:bCs/>
              </w:rPr>
              <w:t>Phone</w:t>
            </w:r>
          </w:p>
        </w:tc>
        <w:tc>
          <w:tcPr>
            <w:tcW w:w="10822" w:type="dxa"/>
          </w:tcPr>
          <w:p w14:paraId="0EC92392" w14:textId="77777777" w:rsidR="009871B1" w:rsidRDefault="009871B1" w:rsidP="00F264F1"/>
        </w:tc>
      </w:tr>
    </w:tbl>
    <w:p w14:paraId="08C3792B" w14:textId="77777777" w:rsidR="009871B1" w:rsidRDefault="009871B1"/>
    <w:p w14:paraId="11CA6333" w14:textId="362F148C" w:rsidR="00682845" w:rsidRPr="00FB430C" w:rsidRDefault="00682845">
      <w:pPr>
        <w:rPr>
          <w:b/>
          <w:bCs/>
          <w:sz w:val="32"/>
          <w:szCs w:val="32"/>
        </w:rPr>
      </w:pPr>
      <w:r w:rsidRPr="00FB430C">
        <w:rPr>
          <w:b/>
          <w:bCs/>
          <w:sz w:val="32"/>
          <w:szCs w:val="32"/>
        </w:rPr>
        <w:t>List of Authors</w:t>
      </w:r>
      <w:r w:rsidR="00FB430C">
        <w:rPr>
          <w:b/>
          <w:bCs/>
          <w:sz w:val="32"/>
          <w:szCs w:val="32"/>
        </w:rPr>
        <w:t xml:space="preserve"> </w:t>
      </w:r>
      <w:r w:rsidR="00FB430C" w:rsidRPr="00FB430C">
        <w:t>(additional authors can be appended on a separate page)</w:t>
      </w:r>
    </w:p>
    <w:tbl>
      <w:tblPr>
        <w:tblStyle w:val="TableGrid"/>
        <w:tblW w:w="10060" w:type="dxa"/>
        <w:tblLook w:val="04A0" w:firstRow="1" w:lastRow="0" w:firstColumn="1" w:lastColumn="0" w:noHBand="0" w:noVBand="1"/>
      </w:tblPr>
      <w:tblGrid>
        <w:gridCol w:w="2833"/>
        <w:gridCol w:w="2833"/>
        <w:gridCol w:w="2834"/>
        <w:gridCol w:w="1560"/>
      </w:tblGrid>
      <w:tr w:rsidR="00BA43D4" w14:paraId="219383F6" w14:textId="77777777" w:rsidTr="004B21FF">
        <w:tc>
          <w:tcPr>
            <w:tcW w:w="2833" w:type="dxa"/>
          </w:tcPr>
          <w:p w14:paraId="526601DC" w14:textId="6B801824" w:rsidR="00BA43D4" w:rsidRPr="00FB430C" w:rsidRDefault="00BA43D4">
            <w:pPr>
              <w:rPr>
                <w:b/>
                <w:bCs/>
              </w:rPr>
            </w:pPr>
            <w:r w:rsidRPr="00FB430C">
              <w:rPr>
                <w:b/>
                <w:bCs/>
              </w:rPr>
              <w:t>Name and Surname</w:t>
            </w:r>
          </w:p>
        </w:tc>
        <w:tc>
          <w:tcPr>
            <w:tcW w:w="2833" w:type="dxa"/>
          </w:tcPr>
          <w:p w14:paraId="2E623D99" w14:textId="7FA6FCED" w:rsidR="00BA43D4" w:rsidRPr="00FB430C" w:rsidRDefault="00BA43D4">
            <w:pPr>
              <w:rPr>
                <w:b/>
                <w:bCs/>
              </w:rPr>
            </w:pPr>
            <w:r w:rsidRPr="00FB430C">
              <w:rPr>
                <w:b/>
                <w:bCs/>
              </w:rPr>
              <w:t>E-mail</w:t>
            </w:r>
          </w:p>
        </w:tc>
        <w:tc>
          <w:tcPr>
            <w:tcW w:w="2834" w:type="dxa"/>
          </w:tcPr>
          <w:p w14:paraId="09E1E6E9" w14:textId="751BC354" w:rsidR="00BA43D4" w:rsidRPr="00FB430C" w:rsidRDefault="00BA43D4">
            <w:pPr>
              <w:rPr>
                <w:b/>
                <w:bCs/>
              </w:rPr>
            </w:pPr>
            <w:r w:rsidRPr="00FB430C">
              <w:rPr>
                <w:b/>
                <w:bCs/>
              </w:rPr>
              <w:t>Signature</w:t>
            </w:r>
          </w:p>
        </w:tc>
        <w:tc>
          <w:tcPr>
            <w:tcW w:w="1560" w:type="dxa"/>
          </w:tcPr>
          <w:p w14:paraId="3A642155" w14:textId="7CC3186A" w:rsidR="00BA43D4" w:rsidRPr="00FB430C" w:rsidRDefault="00BA43D4">
            <w:pPr>
              <w:rPr>
                <w:b/>
                <w:bCs/>
              </w:rPr>
            </w:pPr>
            <w:r w:rsidRPr="00FB430C">
              <w:rPr>
                <w:b/>
                <w:bCs/>
              </w:rPr>
              <w:t>Date</w:t>
            </w:r>
          </w:p>
        </w:tc>
      </w:tr>
      <w:tr w:rsidR="00BA43D4" w14:paraId="0FCA6909" w14:textId="77777777" w:rsidTr="004B21FF">
        <w:trPr>
          <w:trHeight w:val="800"/>
        </w:trPr>
        <w:tc>
          <w:tcPr>
            <w:tcW w:w="2833" w:type="dxa"/>
          </w:tcPr>
          <w:p w14:paraId="333A3302" w14:textId="77777777" w:rsidR="00BA43D4" w:rsidRDefault="00BA43D4"/>
        </w:tc>
        <w:tc>
          <w:tcPr>
            <w:tcW w:w="2833" w:type="dxa"/>
          </w:tcPr>
          <w:p w14:paraId="5AC3A7DF" w14:textId="77777777" w:rsidR="00BA43D4" w:rsidRDefault="00BA43D4"/>
        </w:tc>
        <w:tc>
          <w:tcPr>
            <w:tcW w:w="2834" w:type="dxa"/>
          </w:tcPr>
          <w:p w14:paraId="1F0BEF2E" w14:textId="77777777" w:rsidR="00BA43D4" w:rsidRDefault="00BA43D4"/>
        </w:tc>
        <w:tc>
          <w:tcPr>
            <w:tcW w:w="1560" w:type="dxa"/>
          </w:tcPr>
          <w:p w14:paraId="27E37108" w14:textId="77777777" w:rsidR="00BA43D4" w:rsidRDefault="00BA43D4"/>
        </w:tc>
      </w:tr>
      <w:tr w:rsidR="00BA43D4" w14:paraId="667FB1D7" w14:textId="77777777" w:rsidTr="004B21FF">
        <w:trPr>
          <w:trHeight w:val="800"/>
        </w:trPr>
        <w:tc>
          <w:tcPr>
            <w:tcW w:w="2833" w:type="dxa"/>
          </w:tcPr>
          <w:p w14:paraId="632C435A" w14:textId="77777777" w:rsidR="00BA43D4" w:rsidRDefault="00BA43D4"/>
        </w:tc>
        <w:tc>
          <w:tcPr>
            <w:tcW w:w="2833" w:type="dxa"/>
          </w:tcPr>
          <w:p w14:paraId="3420BFAB" w14:textId="77777777" w:rsidR="00BA43D4" w:rsidRDefault="00BA43D4"/>
        </w:tc>
        <w:tc>
          <w:tcPr>
            <w:tcW w:w="2834" w:type="dxa"/>
          </w:tcPr>
          <w:p w14:paraId="6765D324" w14:textId="77777777" w:rsidR="00BA43D4" w:rsidRDefault="00BA43D4"/>
        </w:tc>
        <w:tc>
          <w:tcPr>
            <w:tcW w:w="1560" w:type="dxa"/>
          </w:tcPr>
          <w:p w14:paraId="48620BFB" w14:textId="77777777" w:rsidR="00BA43D4" w:rsidRDefault="00BA43D4"/>
        </w:tc>
      </w:tr>
      <w:tr w:rsidR="00BA43D4" w14:paraId="00525351" w14:textId="77777777" w:rsidTr="004B21FF">
        <w:trPr>
          <w:trHeight w:val="800"/>
        </w:trPr>
        <w:tc>
          <w:tcPr>
            <w:tcW w:w="2833" w:type="dxa"/>
          </w:tcPr>
          <w:p w14:paraId="4BD67845" w14:textId="77777777" w:rsidR="00BA43D4" w:rsidRDefault="00BA43D4"/>
        </w:tc>
        <w:tc>
          <w:tcPr>
            <w:tcW w:w="2833" w:type="dxa"/>
          </w:tcPr>
          <w:p w14:paraId="7DD0CFDF" w14:textId="77777777" w:rsidR="00BA43D4" w:rsidRDefault="00BA43D4"/>
        </w:tc>
        <w:tc>
          <w:tcPr>
            <w:tcW w:w="2834" w:type="dxa"/>
          </w:tcPr>
          <w:p w14:paraId="4EC391ED" w14:textId="77777777" w:rsidR="00BA43D4" w:rsidRDefault="00BA43D4"/>
        </w:tc>
        <w:tc>
          <w:tcPr>
            <w:tcW w:w="1560" w:type="dxa"/>
          </w:tcPr>
          <w:p w14:paraId="3FC20AF0" w14:textId="77777777" w:rsidR="00BA43D4" w:rsidRDefault="00BA43D4"/>
        </w:tc>
      </w:tr>
      <w:tr w:rsidR="00BA43D4" w14:paraId="1A469C93" w14:textId="77777777" w:rsidTr="004B21FF">
        <w:trPr>
          <w:trHeight w:val="800"/>
        </w:trPr>
        <w:tc>
          <w:tcPr>
            <w:tcW w:w="2833" w:type="dxa"/>
          </w:tcPr>
          <w:p w14:paraId="7152F249" w14:textId="77777777" w:rsidR="00BA43D4" w:rsidRDefault="00BA43D4"/>
        </w:tc>
        <w:tc>
          <w:tcPr>
            <w:tcW w:w="2833" w:type="dxa"/>
          </w:tcPr>
          <w:p w14:paraId="1625CCA4" w14:textId="77777777" w:rsidR="00BA43D4" w:rsidRDefault="00BA43D4"/>
        </w:tc>
        <w:tc>
          <w:tcPr>
            <w:tcW w:w="2834" w:type="dxa"/>
          </w:tcPr>
          <w:p w14:paraId="432863A7" w14:textId="77777777" w:rsidR="00BA43D4" w:rsidRDefault="00BA43D4"/>
        </w:tc>
        <w:tc>
          <w:tcPr>
            <w:tcW w:w="1560" w:type="dxa"/>
          </w:tcPr>
          <w:p w14:paraId="7F83E0B8" w14:textId="77777777" w:rsidR="00BA43D4" w:rsidRDefault="00BA43D4"/>
        </w:tc>
      </w:tr>
    </w:tbl>
    <w:p w14:paraId="7D59314C" w14:textId="77777777" w:rsidR="00FB430C" w:rsidRDefault="00FB430C"/>
    <w:p w14:paraId="2F1B082C" w14:textId="77777777" w:rsidR="00A161BB" w:rsidRPr="00431D4F" w:rsidRDefault="00A161BB" w:rsidP="004B21FF">
      <w:pPr>
        <w:autoSpaceDE w:val="0"/>
        <w:autoSpaceDN w:val="0"/>
        <w:adjustRightInd w:val="0"/>
        <w:rPr>
          <w:rFonts w:ascii="Arial" w:hAnsi="Arial" w:cs="Arial"/>
          <w:b/>
        </w:rPr>
      </w:pPr>
      <w:bookmarkStart w:id="0" w:name="_Hlk113451675"/>
      <w:r w:rsidRPr="00431D4F">
        <w:rPr>
          <w:rFonts w:ascii="Arial" w:hAnsi="Arial" w:cs="Arial"/>
          <w:b/>
        </w:rPr>
        <w:lastRenderedPageBreak/>
        <w:t>If accepted for publication by the Retail and Marketing Review (</w:t>
      </w:r>
      <w:proofErr w:type="spellStart"/>
      <w:r w:rsidRPr="00431D4F">
        <w:rPr>
          <w:rFonts w:ascii="Arial" w:hAnsi="Arial" w:cs="Arial"/>
          <w:b/>
        </w:rPr>
        <w:t>RMR</w:t>
      </w:r>
      <w:proofErr w:type="spellEnd"/>
      <w:r w:rsidRPr="00431D4F">
        <w:rPr>
          <w:rFonts w:ascii="Arial" w:hAnsi="Arial" w:cs="Arial"/>
          <w:b/>
        </w:rPr>
        <w:t>) the author(s) agrees that:</w:t>
      </w:r>
    </w:p>
    <w:p w14:paraId="3B1544C5" w14:textId="77777777" w:rsidR="00A161BB" w:rsidRPr="00431D4F" w:rsidRDefault="00A161BB" w:rsidP="00A161BB">
      <w:pPr>
        <w:pStyle w:val="ListParagraph"/>
        <w:numPr>
          <w:ilvl w:val="0"/>
          <w:numId w:val="1"/>
        </w:numPr>
        <w:autoSpaceDE w:val="0"/>
        <w:autoSpaceDN w:val="0"/>
        <w:adjustRightInd w:val="0"/>
        <w:rPr>
          <w:rFonts w:ascii="Arial" w:hAnsi="Arial" w:cs="Arial"/>
        </w:rPr>
      </w:pPr>
      <w:r w:rsidRPr="00431D4F">
        <w:rPr>
          <w:rFonts w:ascii="Arial" w:hAnsi="Arial" w:cs="Arial"/>
        </w:rPr>
        <w:t>The submitted manuscript is his/her/their own original work, and has not been plagiarized from any prior work,</w:t>
      </w:r>
    </w:p>
    <w:p w14:paraId="39FC09AA" w14:textId="77777777" w:rsidR="00A161BB" w:rsidRPr="00431D4F" w:rsidRDefault="00A161BB" w:rsidP="00A161BB">
      <w:pPr>
        <w:pStyle w:val="ListParagraph"/>
        <w:numPr>
          <w:ilvl w:val="0"/>
          <w:numId w:val="1"/>
        </w:numPr>
        <w:autoSpaceDE w:val="0"/>
        <w:autoSpaceDN w:val="0"/>
        <w:adjustRightInd w:val="0"/>
        <w:rPr>
          <w:rFonts w:ascii="Arial" w:hAnsi="Arial" w:cs="Arial"/>
        </w:rPr>
      </w:pPr>
      <w:r w:rsidRPr="00431D4F">
        <w:rPr>
          <w:rFonts w:ascii="Arial" w:hAnsi="Arial" w:cs="Arial"/>
        </w:rPr>
        <w:t>All authors participated in the work in a substantive way, and are prepared to take public responsibility for the work,</w:t>
      </w:r>
    </w:p>
    <w:p w14:paraId="150B9F45" w14:textId="77777777" w:rsidR="00A161BB" w:rsidRPr="00431D4F" w:rsidRDefault="00A161BB" w:rsidP="00A161BB">
      <w:pPr>
        <w:pStyle w:val="ListParagraph"/>
        <w:numPr>
          <w:ilvl w:val="0"/>
          <w:numId w:val="1"/>
        </w:numPr>
        <w:autoSpaceDE w:val="0"/>
        <w:autoSpaceDN w:val="0"/>
        <w:adjustRightInd w:val="0"/>
        <w:rPr>
          <w:rFonts w:ascii="Arial" w:hAnsi="Arial" w:cs="Arial"/>
        </w:rPr>
      </w:pPr>
      <w:r w:rsidRPr="00431D4F">
        <w:rPr>
          <w:rFonts w:ascii="Arial" w:hAnsi="Arial" w:cs="Arial"/>
        </w:rPr>
        <w:t>All authors have seen and approved the manuscript as submitted,</w:t>
      </w:r>
    </w:p>
    <w:p w14:paraId="79E9CBBE" w14:textId="77777777" w:rsidR="00A161BB" w:rsidRPr="00431D4F" w:rsidRDefault="00A161BB" w:rsidP="00A161BB">
      <w:pPr>
        <w:pStyle w:val="ListParagraph"/>
        <w:numPr>
          <w:ilvl w:val="0"/>
          <w:numId w:val="1"/>
        </w:numPr>
        <w:autoSpaceDE w:val="0"/>
        <w:autoSpaceDN w:val="0"/>
        <w:adjustRightInd w:val="0"/>
        <w:rPr>
          <w:rFonts w:ascii="Arial" w:hAnsi="Arial" w:cs="Arial"/>
        </w:rPr>
      </w:pPr>
      <w:r w:rsidRPr="00431D4F">
        <w:rPr>
          <w:rFonts w:ascii="Arial" w:hAnsi="Arial" w:cs="Arial"/>
        </w:rPr>
        <w:t>The manuscript has not been published and is not being submitted or considered for publication elsewhere,</w:t>
      </w:r>
    </w:p>
    <w:p w14:paraId="193A2246" w14:textId="77777777" w:rsidR="00A161BB" w:rsidRPr="00431D4F" w:rsidRDefault="00A161BB" w:rsidP="00A161BB">
      <w:pPr>
        <w:pStyle w:val="ListParagraph"/>
        <w:numPr>
          <w:ilvl w:val="0"/>
          <w:numId w:val="1"/>
        </w:numPr>
        <w:autoSpaceDE w:val="0"/>
        <w:autoSpaceDN w:val="0"/>
        <w:adjustRightInd w:val="0"/>
        <w:rPr>
          <w:rFonts w:ascii="Arial" w:hAnsi="Arial" w:cs="Arial"/>
        </w:rPr>
      </w:pPr>
      <w:r w:rsidRPr="00431D4F">
        <w:rPr>
          <w:rFonts w:ascii="Arial" w:hAnsi="Arial" w:cs="Arial"/>
        </w:rPr>
        <w:t xml:space="preserve">The text, illustrations, and any other materials included in the manuscript do not infringe upon any existing copyright or other rights of anyone. To this end, </w:t>
      </w:r>
      <w:r w:rsidRPr="00431D4F">
        <w:rPr>
          <w:rFonts w:ascii="Arial" w:hAnsi="Arial" w:cs="Arial"/>
          <w:lang w:val="de-DE"/>
        </w:rPr>
        <w:t>all required permissions of publishers and authors to use copyrighted material where required, are to be submitted to the editor upon submission of the manuscript.</w:t>
      </w:r>
    </w:p>
    <w:p w14:paraId="6641A0C8" w14:textId="41645C4D" w:rsidR="00A161BB" w:rsidRPr="00431D4F" w:rsidRDefault="00A161BB" w:rsidP="00A161BB">
      <w:pPr>
        <w:pStyle w:val="ListParagraph"/>
        <w:numPr>
          <w:ilvl w:val="0"/>
          <w:numId w:val="1"/>
        </w:numPr>
        <w:autoSpaceDE w:val="0"/>
        <w:autoSpaceDN w:val="0"/>
        <w:adjustRightInd w:val="0"/>
        <w:rPr>
          <w:rFonts w:ascii="Arial" w:hAnsi="Arial" w:cs="Arial"/>
        </w:rPr>
      </w:pPr>
      <w:r w:rsidRPr="00431D4F">
        <w:rPr>
          <w:rFonts w:ascii="Arial" w:hAnsi="Arial" w:cs="Arial"/>
        </w:rPr>
        <w:t xml:space="preserve">The </w:t>
      </w:r>
      <w:proofErr w:type="spellStart"/>
      <w:r w:rsidRPr="00431D4F">
        <w:rPr>
          <w:rFonts w:ascii="Arial" w:hAnsi="Arial" w:cs="Arial"/>
        </w:rPr>
        <w:t>RMR</w:t>
      </w:r>
      <w:proofErr w:type="spellEnd"/>
      <w:r w:rsidRPr="00431D4F">
        <w:rPr>
          <w:rFonts w:ascii="Arial" w:hAnsi="Arial" w:cs="Arial"/>
        </w:rPr>
        <w:t xml:space="preserve"> will publish the content under </w:t>
      </w:r>
      <w:r w:rsidR="000938CF">
        <w:rPr>
          <w:rFonts w:ascii="Arial" w:hAnsi="Arial" w:cs="Arial"/>
        </w:rPr>
        <w:t xml:space="preserve">the </w:t>
      </w:r>
      <w:r w:rsidR="00A73C1A" w:rsidRPr="00A73C1A">
        <w:rPr>
          <w:rFonts w:ascii="Arial" w:hAnsi="Arial" w:cs="Arial"/>
          <w:color w:val="303336"/>
        </w:rPr>
        <w:t>Creative Commons Attribution 4.0 International (CC BY 4.0)</w:t>
      </w:r>
      <w:r w:rsidR="00A73C1A">
        <w:rPr>
          <w:rFonts w:ascii="Arial" w:hAnsi="Arial" w:cs="Arial"/>
          <w:color w:val="303336"/>
        </w:rPr>
        <w:t xml:space="preserve"> </w:t>
      </w:r>
      <w:r w:rsidRPr="00431D4F">
        <w:rPr>
          <w:rFonts w:ascii="Arial" w:hAnsi="Arial" w:cs="Arial"/>
        </w:rPr>
        <w:t>license that gives permission to copy and redistribute the material in any medium or format as well as remix, transform and build upon the material by providing appropriate credit to the original work.</w:t>
      </w:r>
    </w:p>
    <w:p w14:paraId="2603F7D8" w14:textId="4C17EFA5" w:rsidR="00431D4F" w:rsidRPr="00431D4F" w:rsidRDefault="00431D4F" w:rsidP="00431D4F">
      <w:pPr>
        <w:pStyle w:val="ListParagraph"/>
        <w:numPr>
          <w:ilvl w:val="0"/>
          <w:numId w:val="1"/>
        </w:numPr>
        <w:shd w:val="clear" w:color="auto" w:fill="FFFFFF"/>
        <w:spacing w:after="0" w:line="240" w:lineRule="auto"/>
        <w:rPr>
          <w:rFonts w:ascii="Arial" w:eastAsia="Times New Roman" w:hAnsi="Arial" w:cs="Arial"/>
          <w:lang w:eastAsia="en-ZA"/>
        </w:rPr>
      </w:pPr>
      <w:r w:rsidRPr="00431D4F">
        <w:rPr>
          <w:rFonts w:ascii="Arial" w:eastAsia="Times New Roman" w:hAnsi="Arial" w:cs="Arial"/>
          <w:lang w:eastAsia="en-ZA"/>
        </w:rPr>
        <w:t xml:space="preserve">In line with the </w:t>
      </w:r>
      <w:r w:rsidRPr="00431D4F">
        <w:rPr>
          <w:rFonts w:ascii="Arial" w:hAnsi="Arial" w:cs="Arial"/>
          <w:color w:val="303336"/>
        </w:rPr>
        <w:t xml:space="preserve">Open Access format according to </w:t>
      </w:r>
      <w:r w:rsidR="00A73C1A" w:rsidRPr="00A73C1A">
        <w:rPr>
          <w:rFonts w:ascii="Arial" w:hAnsi="Arial" w:cs="Arial"/>
          <w:color w:val="303336"/>
        </w:rPr>
        <w:t>Creative Commons Attribution 4.0 International (CC BY 4.0)</w:t>
      </w:r>
      <w:r w:rsidR="00A73C1A">
        <w:rPr>
          <w:rFonts w:ascii="Arial" w:hAnsi="Arial" w:cs="Arial"/>
          <w:color w:val="303336"/>
        </w:rPr>
        <w:t xml:space="preserve"> </w:t>
      </w:r>
      <w:r w:rsidRPr="00431D4F">
        <w:rPr>
          <w:rFonts w:ascii="Arial" w:eastAsia="Times New Roman" w:hAnsi="Arial" w:cs="Arial"/>
          <w:lang w:eastAsia="en-ZA"/>
        </w:rPr>
        <w:t xml:space="preserve">the author(s) are allowed to share, </w:t>
      </w:r>
      <w:proofErr w:type="gramStart"/>
      <w:r w:rsidRPr="00431D4F">
        <w:rPr>
          <w:rFonts w:ascii="Arial" w:eastAsia="Times New Roman" w:hAnsi="Arial" w:cs="Arial"/>
          <w:lang w:eastAsia="en-ZA"/>
        </w:rPr>
        <w:t>copy</w:t>
      </w:r>
      <w:proofErr w:type="gramEnd"/>
      <w:r w:rsidRPr="00431D4F">
        <w:rPr>
          <w:rFonts w:ascii="Arial" w:eastAsia="Times New Roman" w:hAnsi="Arial" w:cs="Arial"/>
          <w:lang w:eastAsia="en-ZA"/>
        </w:rPr>
        <w:t xml:space="preserve"> and re</w:t>
      </w:r>
      <w:r w:rsidR="000938CF">
        <w:rPr>
          <w:rFonts w:ascii="Arial" w:eastAsia="Times New Roman" w:hAnsi="Arial" w:cs="Arial"/>
          <w:lang w:eastAsia="en-ZA"/>
        </w:rPr>
        <w:t>d</w:t>
      </w:r>
      <w:r w:rsidRPr="00431D4F">
        <w:rPr>
          <w:rFonts w:ascii="Arial" w:eastAsia="Times New Roman" w:hAnsi="Arial" w:cs="Arial"/>
          <w:lang w:eastAsia="en-ZA"/>
        </w:rPr>
        <w:t xml:space="preserve">istribute the material in any medium or format, adapt, remix, transform and build upon the material for any purpose, even commercially provided the manuscript is always identified as having first been published by the </w:t>
      </w:r>
      <w:proofErr w:type="spellStart"/>
      <w:r w:rsidRPr="00431D4F">
        <w:rPr>
          <w:rFonts w:ascii="Arial" w:eastAsia="Times New Roman" w:hAnsi="Arial" w:cs="Arial"/>
          <w:lang w:eastAsia="en-ZA"/>
        </w:rPr>
        <w:t>RMR</w:t>
      </w:r>
      <w:proofErr w:type="spellEnd"/>
      <w:r w:rsidRPr="00431D4F">
        <w:rPr>
          <w:rFonts w:ascii="Arial" w:eastAsia="Times New Roman" w:hAnsi="Arial" w:cs="Arial"/>
          <w:lang w:eastAsia="en-ZA"/>
        </w:rPr>
        <w:t xml:space="preserve">. Such license shall be effective when the manuscript is first published in the </w:t>
      </w:r>
      <w:proofErr w:type="spellStart"/>
      <w:r w:rsidRPr="00431D4F">
        <w:rPr>
          <w:rFonts w:ascii="Arial" w:eastAsia="Times New Roman" w:hAnsi="Arial" w:cs="Arial"/>
          <w:lang w:eastAsia="en-ZA"/>
        </w:rPr>
        <w:t>RMR</w:t>
      </w:r>
      <w:proofErr w:type="spellEnd"/>
      <w:r w:rsidRPr="00431D4F">
        <w:rPr>
          <w:rFonts w:ascii="Arial" w:eastAsia="Times New Roman" w:hAnsi="Arial" w:cs="Arial"/>
          <w:lang w:eastAsia="en-ZA"/>
        </w:rPr>
        <w:t>.</w:t>
      </w:r>
    </w:p>
    <w:p w14:paraId="6D078FBA" w14:textId="77777777" w:rsidR="00A161BB" w:rsidRPr="00431D4F" w:rsidRDefault="00A161BB" w:rsidP="00A161BB">
      <w:pPr>
        <w:pStyle w:val="ListParagraph"/>
        <w:numPr>
          <w:ilvl w:val="0"/>
          <w:numId w:val="1"/>
        </w:numPr>
        <w:autoSpaceDE w:val="0"/>
        <w:autoSpaceDN w:val="0"/>
        <w:adjustRightInd w:val="0"/>
        <w:rPr>
          <w:rFonts w:ascii="Arial" w:hAnsi="Arial" w:cs="Arial"/>
        </w:rPr>
      </w:pPr>
      <w:r w:rsidRPr="00431D4F">
        <w:rPr>
          <w:rFonts w:ascii="Arial" w:hAnsi="Arial" w:cs="Arial"/>
        </w:rPr>
        <w:t xml:space="preserve">The author(s) indemnify the </w:t>
      </w:r>
      <w:proofErr w:type="spellStart"/>
      <w:r w:rsidRPr="00431D4F">
        <w:rPr>
          <w:rFonts w:ascii="Arial" w:hAnsi="Arial" w:cs="Arial"/>
        </w:rPr>
        <w:t>RMR</w:t>
      </w:r>
      <w:proofErr w:type="spellEnd"/>
      <w:r w:rsidRPr="00431D4F">
        <w:rPr>
          <w:rFonts w:ascii="Arial" w:hAnsi="Arial" w:cs="Arial"/>
        </w:rPr>
        <w:t xml:space="preserve"> and the editors of the Journals, and hold them harmless from any loss, expense or damage occasioned by a claim or suit by a third party for copyright infringement, or any suit arising out of any breach of the foregoing warranties </w:t>
      </w:r>
      <w:proofErr w:type="gramStart"/>
      <w:r w:rsidRPr="00431D4F">
        <w:rPr>
          <w:rFonts w:ascii="Arial" w:hAnsi="Arial" w:cs="Arial"/>
        </w:rPr>
        <w:t>as a result of</w:t>
      </w:r>
      <w:proofErr w:type="gramEnd"/>
      <w:r w:rsidRPr="00431D4F">
        <w:rPr>
          <w:rFonts w:ascii="Arial" w:hAnsi="Arial" w:cs="Arial"/>
        </w:rPr>
        <w:t xml:space="preserve"> publication of their manuscript. </w:t>
      </w:r>
    </w:p>
    <w:p w14:paraId="5621BF11" w14:textId="77777777" w:rsidR="00A161BB" w:rsidRPr="00431D4F" w:rsidRDefault="00A161BB" w:rsidP="00A161BB">
      <w:pPr>
        <w:pStyle w:val="ListParagraph"/>
        <w:numPr>
          <w:ilvl w:val="0"/>
          <w:numId w:val="1"/>
        </w:numPr>
        <w:autoSpaceDE w:val="0"/>
        <w:autoSpaceDN w:val="0"/>
        <w:adjustRightInd w:val="0"/>
        <w:rPr>
          <w:rFonts w:ascii="Arial" w:hAnsi="Arial" w:cs="Arial"/>
        </w:rPr>
      </w:pPr>
      <w:r w:rsidRPr="00431D4F">
        <w:rPr>
          <w:rFonts w:ascii="Arial" w:hAnsi="Arial" w:cs="Arial"/>
        </w:rPr>
        <w:t>The author(s) warrant that the manuscript contains no libelous or unlawful statements and does not contain material or instructions that might cause harm or injury.</w:t>
      </w:r>
    </w:p>
    <w:p w14:paraId="67ABC99D" w14:textId="77777777" w:rsidR="00A161BB" w:rsidRPr="00431D4F" w:rsidRDefault="00A161BB" w:rsidP="00A161BB">
      <w:pPr>
        <w:pStyle w:val="ListParagraph"/>
        <w:numPr>
          <w:ilvl w:val="0"/>
          <w:numId w:val="1"/>
        </w:numPr>
        <w:rPr>
          <w:rFonts w:ascii="Arial" w:hAnsi="Arial" w:cs="Arial"/>
        </w:rPr>
      </w:pPr>
      <w:r w:rsidRPr="00431D4F">
        <w:rPr>
          <w:rFonts w:ascii="Arial" w:hAnsi="Arial" w:cs="Arial"/>
        </w:rPr>
        <w:t>The Copyright Agreement Form must be signed/ratified by all authors and submitted concurrently with the original submission of the manuscript to the editor. Separate copies of the form (completed in full) may be submitted by authors located at different institutions; however, all signatures must be original and authenticated.</w:t>
      </w:r>
    </w:p>
    <w:p w14:paraId="2C31E365" w14:textId="77777777" w:rsidR="00822477" w:rsidRPr="00431D4F" w:rsidRDefault="00822477" w:rsidP="00A161BB">
      <w:pPr>
        <w:pStyle w:val="ListParagraph"/>
      </w:pPr>
    </w:p>
    <w:bookmarkEnd w:id="0"/>
    <w:p w14:paraId="67F31BF8" w14:textId="3DE38710" w:rsidR="000B4416" w:rsidRPr="00431D4F" w:rsidRDefault="000B4416" w:rsidP="000B4416">
      <w:pPr>
        <w:spacing w:line="360" w:lineRule="auto"/>
        <w:rPr>
          <w:rFonts w:ascii="Arial" w:hAnsi="Arial" w:cs="Arial"/>
          <w:lang w:val="de-DE"/>
        </w:rPr>
      </w:pPr>
      <w:r w:rsidRPr="00431D4F">
        <w:rPr>
          <w:rFonts w:ascii="Arial" w:hAnsi="Arial" w:cs="Arial"/>
          <w:lang w:val="de-DE"/>
        </w:rPr>
        <w:t>I/we hereby commit ourselves to maintaining and adhering to all ethical standards regarding the publishing of articles as is expected of the RMR.</w:t>
      </w:r>
    </w:p>
    <w:p w14:paraId="5CC1361F" w14:textId="6614C877" w:rsidR="000B4416" w:rsidRDefault="000B4416" w:rsidP="000B4416">
      <w:pPr>
        <w:spacing w:line="360" w:lineRule="auto"/>
        <w:rPr>
          <w:rFonts w:ascii="Arial" w:hAnsi="Arial" w:cs="Arial"/>
          <w:sz w:val="24"/>
          <w:szCs w:val="24"/>
          <w:lang w:val="de-DE"/>
        </w:rPr>
      </w:pPr>
      <w:r>
        <w:rPr>
          <w:rFonts w:ascii="Arial" w:hAnsi="Arial" w:cs="Arial"/>
          <w:sz w:val="24"/>
          <w:szCs w:val="24"/>
          <w:lang w:val="de-DE"/>
        </w:rPr>
        <w:t>Corresponding author signature:</w:t>
      </w:r>
    </w:p>
    <w:p w14:paraId="465B5B1E" w14:textId="39C3583A" w:rsidR="000B4416" w:rsidRDefault="000B4416" w:rsidP="000B4416">
      <w:pPr>
        <w:spacing w:line="360" w:lineRule="auto"/>
        <w:rPr>
          <w:rFonts w:ascii="Arial" w:hAnsi="Arial" w:cs="Arial"/>
          <w:sz w:val="24"/>
          <w:szCs w:val="24"/>
          <w:lang w:val="de-DE"/>
        </w:rPr>
      </w:pPr>
    </w:p>
    <w:p w14:paraId="14CBC28B" w14:textId="6AD3D624" w:rsidR="000B4416" w:rsidRDefault="000B4416" w:rsidP="004B21FF">
      <w:pPr>
        <w:spacing w:line="360" w:lineRule="auto"/>
      </w:pPr>
      <w:r>
        <w:rPr>
          <w:rFonts w:ascii="Arial" w:hAnsi="Arial" w:cs="Arial"/>
          <w:sz w:val="24"/>
          <w:szCs w:val="24"/>
          <w:lang w:val="de-DE"/>
        </w:rPr>
        <w:t>Date:</w:t>
      </w:r>
    </w:p>
    <w:sectPr w:rsidR="000B4416" w:rsidSect="004B21FF">
      <w:headerReference w:type="default" r:id="rId7"/>
      <w:footerReference w:type="default" r:id="rId8"/>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C7A2" w14:textId="77777777" w:rsidR="009E2DFF" w:rsidRDefault="009E2DFF" w:rsidP="00E96FF2">
      <w:pPr>
        <w:spacing w:after="0" w:line="240" w:lineRule="auto"/>
      </w:pPr>
      <w:r>
        <w:separator/>
      </w:r>
    </w:p>
  </w:endnote>
  <w:endnote w:type="continuationSeparator" w:id="0">
    <w:p w14:paraId="4975D272" w14:textId="77777777" w:rsidR="009E2DFF" w:rsidRDefault="009E2DFF" w:rsidP="00E9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C464" w14:textId="77777777" w:rsidR="00FB430C" w:rsidRDefault="00FB430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DE57DD7" w14:textId="77777777" w:rsidR="00FB430C" w:rsidRDefault="00FB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C221" w14:textId="77777777" w:rsidR="009E2DFF" w:rsidRDefault="009E2DFF" w:rsidP="00E96FF2">
      <w:pPr>
        <w:spacing w:after="0" w:line="240" w:lineRule="auto"/>
      </w:pPr>
      <w:r>
        <w:separator/>
      </w:r>
    </w:p>
  </w:footnote>
  <w:footnote w:type="continuationSeparator" w:id="0">
    <w:p w14:paraId="18A3ACDD" w14:textId="77777777" w:rsidR="009E2DFF" w:rsidRDefault="009E2DFF" w:rsidP="00E96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26CF" w14:textId="4CC460F8" w:rsidR="00E96FF2" w:rsidRPr="00E96FF2" w:rsidRDefault="00E96FF2" w:rsidP="00E96FF2">
    <w:pPr>
      <w:jc w:val="right"/>
      <w:rPr>
        <w:lang w:val="de-DE"/>
      </w:rPr>
    </w:pPr>
    <w:r w:rsidRPr="005863D7">
      <w:rPr>
        <w:lang w:val="de-DE"/>
      </w:rPr>
      <w:t>RETAIL AND MARKETING REVIEW</w:t>
    </w:r>
    <w:r>
      <w:rPr>
        <w:lang w:val="de-DE"/>
      </w:rPr>
      <w:t xml:space="preserve"> (RMR)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298"/>
    <w:multiLevelType w:val="hybridMultilevel"/>
    <w:tmpl w:val="FE2C9B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13D86D53"/>
    <w:multiLevelType w:val="hybridMultilevel"/>
    <w:tmpl w:val="926E2A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329E0695"/>
    <w:multiLevelType w:val="hybridMultilevel"/>
    <w:tmpl w:val="78E8CF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3673929"/>
    <w:multiLevelType w:val="hybridMultilevel"/>
    <w:tmpl w:val="3C5CFA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67734667">
    <w:abstractNumId w:val="3"/>
  </w:num>
  <w:num w:numId="2" w16cid:durableId="1642152541">
    <w:abstractNumId w:val="1"/>
  </w:num>
  <w:num w:numId="3" w16cid:durableId="922684032">
    <w:abstractNumId w:val="0"/>
  </w:num>
  <w:num w:numId="4" w16cid:durableId="1990405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45"/>
    <w:rsid w:val="000938CF"/>
    <w:rsid w:val="000B4416"/>
    <w:rsid w:val="00120351"/>
    <w:rsid w:val="0021510A"/>
    <w:rsid w:val="002E738A"/>
    <w:rsid w:val="003058E2"/>
    <w:rsid w:val="00431D4F"/>
    <w:rsid w:val="004401AE"/>
    <w:rsid w:val="004409F4"/>
    <w:rsid w:val="004B21FF"/>
    <w:rsid w:val="00682845"/>
    <w:rsid w:val="006A72FA"/>
    <w:rsid w:val="00791248"/>
    <w:rsid w:val="00822477"/>
    <w:rsid w:val="009871B1"/>
    <w:rsid w:val="009E2DFF"/>
    <w:rsid w:val="00A01DCD"/>
    <w:rsid w:val="00A161BB"/>
    <w:rsid w:val="00A73C1A"/>
    <w:rsid w:val="00A94D3E"/>
    <w:rsid w:val="00B57E63"/>
    <w:rsid w:val="00BA43D4"/>
    <w:rsid w:val="00E851EE"/>
    <w:rsid w:val="00E96FF2"/>
    <w:rsid w:val="00F2137B"/>
    <w:rsid w:val="00FA1451"/>
    <w:rsid w:val="00FA564B"/>
    <w:rsid w:val="00FB43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7467"/>
  <w15:chartTrackingRefBased/>
  <w15:docId w15:val="{2960E53E-A47E-49DC-BA1A-E6E26CD1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45"/>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9F4"/>
    <w:pPr>
      <w:ind w:left="720"/>
      <w:contextualSpacing/>
    </w:pPr>
  </w:style>
  <w:style w:type="paragraph" w:styleId="Title">
    <w:name w:val="Title"/>
    <w:basedOn w:val="Normal"/>
    <w:next w:val="Normal"/>
    <w:link w:val="TitleChar"/>
    <w:uiPriority w:val="10"/>
    <w:qFormat/>
    <w:rsid w:val="00E96F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FF2"/>
    <w:rPr>
      <w:rFonts w:asciiTheme="majorHAnsi" w:eastAsiaTheme="majorEastAsia" w:hAnsiTheme="majorHAnsi" w:cstheme="majorBidi"/>
      <w:spacing w:val="-10"/>
      <w:kern w:val="28"/>
      <w:sz w:val="56"/>
      <w:szCs w:val="56"/>
      <w:lang w:val="en-US"/>
    </w:rPr>
  </w:style>
  <w:style w:type="paragraph" w:styleId="Header">
    <w:name w:val="header"/>
    <w:basedOn w:val="Normal"/>
    <w:link w:val="HeaderChar"/>
    <w:uiPriority w:val="99"/>
    <w:unhideWhenUsed/>
    <w:rsid w:val="00E96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FF2"/>
    <w:rPr>
      <w:lang w:val="en-US"/>
    </w:rPr>
  </w:style>
  <w:style w:type="paragraph" w:styleId="Footer">
    <w:name w:val="footer"/>
    <w:basedOn w:val="Normal"/>
    <w:link w:val="FooterChar"/>
    <w:uiPriority w:val="99"/>
    <w:unhideWhenUsed/>
    <w:rsid w:val="00E96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F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1357</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BOTHMA C M</dc:creator>
  <cp:keywords/>
  <dc:description/>
  <cp:lastModifiedBy>BOTHMA C M</cp:lastModifiedBy>
  <cp:revision>9</cp:revision>
  <dcterms:created xsi:type="dcterms:W3CDTF">2022-09-06T09:45:00Z</dcterms:created>
  <dcterms:modified xsi:type="dcterms:W3CDTF">2023-01-16T05:46:00Z</dcterms:modified>
</cp:coreProperties>
</file>